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656B2">
      <w:pPr>
        <w:jc w:val="both"/>
        <w:rPr>
          <w:rFonts w:hint="eastAsia" w:ascii="仿宋" w:hAnsi="仿宋" w:eastAsia="仿宋" w:cs="仿宋"/>
          <w:b/>
          <w:bCs/>
          <w:color w:val="auto"/>
          <w:sz w:val="22"/>
          <w:szCs w:val="22"/>
          <w:u w:val="none"/>
          <w:lang w:val="en-US" w:eastAsia="zh-CN"/>
        </w:rPr>
      </w:pPr>
    </w:p>
    <w:p w14:paraId="3A509CF0">
      <w:pPr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u w:val="none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u w:val="none"/>
          <w:lang w:val="en-US" w:eastAsia="zh-CN"/>
        </w:rPr>
        <w:t>有庆水厂池底排泥阀技改项目询价表</w:t>
      </w:r>
    </w:p>
    <w:bookmarkEnd w:id="0"/>
    <w:p w14:paraId="2D54AD35">
      <w:pPr>
        <w:ind w:firstLine="361" w:firstLineChars="100"/>
        <w:rPr>
          <w:rFonts w:hint="default" w:ascii="仿宋" w:hAnsi="仿宋" w:eastAsia="仿宋" w:cs="仿宋"/>
          <w:b/>
          <w:bCs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u w:val="none"/>
          <w:lang w:val="en-US" w:eastAsia="zh-CN"/>
        </w:rPr>
        <w:t>报价单位：__________</w:t>
      </w:r>
    </w:p>
    <w:p w14:paraId="07796CA4">
      <w:pPr>
        <w:ind w:firstLine="361" w:firstLineChars="100"/>
        <w:rPr>
          <w:rFonts w:hint="default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u w:val="none"/>
          <w:lang w:val="en-US" w:eastAsia="zh-CN"/>
        </w:rPr>
        <w:t>报价电话：__________</w:t>
      </w:r>
      <w:r>
        <w:rPr>
          <w:rFonts w:hint="eastAsia" w:ascii="仿宋" w:hAnsi="仿宋" w:eastAsia="仿宋" w:cs="仿宋"/>
          <w:b/>
          <w:bCs/>
          <w:color w:val="auto"/>
          <w:sz w:val="22"/>
          <w:szCs w:val="22"/>
          <w:u w:val="non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  <w:t xml:space="preserve"> 时间： 2024 年  月  日   </w:t>
      </w:r>
    </w:p>
    <w:tbl>
      <w:tblPr>
        <w:tblStyle w:val="4"/>
        <w:tblW w:w="912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1339"/>
        <w:gridCol w:w="1241"/>
        <w:gridCol w:w="750"/>
        <w:gridCol w:w="1077"/>
        <w:gridCol w:w="1023"/>
        <w:gridCol w:w="955"/>
        <w:gridCol w:w="2086"/>
      </w:tblGrid>
      <w:tr w14:paraId="129D64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C7E4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B8A8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产品名称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D3A4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规格、型号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8DF5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1F45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数量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FFC4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单价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F114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合价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9676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备注</w:t>
            </w:r>
          </w:p>
        </w:tc>
      </w:tr>
      <w:tr w14:paraId="55540E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DBF9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68D47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活塞式排泥阀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F974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DN200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0B3B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778BB6C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2"/>
                <w:szCs w:val="22"/>
                <w:lang w:val="en-US" w:eastAsia="zh-CN"/>
              </w:rPr>
              <w:t>48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0CF81BF">
            <w:pPr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45910E9">
            <w:pPr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24662EE"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主要工作部件为不锈钢</w:t>
            </w:r>
          </w:p>
        </w:tc>
      </w:tr>
      <w:tr w14:paraId="07DAA2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C2B1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27AFEBC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2"/>
                <w:szCs w:val="22"/>
                <w:lang w:eastAsia="zh-CN"/>
              </w:rPr>
              <w:t>连接软管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F31424B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2"/>
                <w:szCs w:val="22"/>
                <w:lang w:val="en-US" w:eastAsia="zh-CN"/>
              </w:rPr>
              <w:t>SUS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2"/>
                <w:szCs w:val="22"/>
              </w:rPr>
              <w:t>304不锈钢DN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CD95D6F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2"/>
                <w:szCs w:val="22"/>
                <w:lang w:eastAsia="zh-CN"/>
              </w:rPr>
              <w:t>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C37BDE5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2"/>
                <w:szCs w:val="22"/>
                <w:lang w:val="en-US" w:eastAsia="zh-CN"/>
              </w:rPr>
              <w:t>192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47DB5B9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104356D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0F4F9A4">
            <w:pPr>
              <w:jc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含阀门附件</w:t>
            </w:r>
          </w:p>
        </w:tc>
      </w:tr>
      <w:tr w14:paraId="541081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2E675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9000C46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2"/>
                <w:szCs w:val="22"/>
                <w:lang w:eastAsia="zh-CN"/>
              </w:rPr>
              <w:t>控制阀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3F27F0A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2"/>
                <w:szCs w:val="22"/>
                <w:lang w:val="en-US" w:eastAsia="zh-CN"/>
              </w:rPr>
              <w:t>二位五通液/气动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B33D7BD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2"/>
                <w:szCs w:val="22"/>
                <w:lang w:eastAsia="zh-CN"/>
              </w:rPr>
              <w:t>台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8CA8776">
            <w:pPr>
              <w:jc w:val="center"/>
              <w:rPr>
                <w:rFonts w:hint="eastAsia" w:ascii="宋体" w:hAnsi="宋体" w:eastAsia="宋体" w:cs="宋体"/>
                <w:color w:val="FF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2"/>
                <w:szCs w:val="22"/>
                <w:lang w:val="en-US" w:eastAsia="zh-CN"/>
              </w:rPr>
              <w:t>48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A3E5A48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65564B6">
            <w:pPr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9D8E9EB">
            <w:pPr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黄铜/不锈钢</w:t>
            </w:r>
          </w:p>
        </w:tc>
      </w:tr>
      <w:tr w14:paraId="277D02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F28D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70ACE9D8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2"/>
                <w:szCs w:val="22"/>
                <w:lang w:val="en-US" w:eastAsia="zh-CN"/>
              </w:rPr>
              <w:t>二位五通液/气动阀</w:t>
            </w: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2"/>
                <w:szCs w:val="22"/>
                <w:lang w:eastAsia="zh-CN"/>
              </w:rPr>
              <w:t>控制柜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EB17F76">
            <w:pPr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厂家配套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46F7C3A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2"/>
                <w:szCs w:val="22"/>
                <w:lang w:eastAsia="zh-CN"/>
              </w:rPr>
              <w:t>台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DEF7969">
            <w:pPr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7792C0E">
            <w:pPr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51144C4">
            <w:pPr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706EB49">
            <w:pPr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防雨型</w:t>
            </w:r>
          </w:p>
        </w:tc>
      </w:tr>
      <w:tr w14:paraId="15B29F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0268D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top"/>
          </w:tcPr>
          <w:p w14:paraId="55F1E000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2"/>
                <w:szCs w:val="22"/>
                <w:lang w:eastAsia="zh-CN"/>
              </w:rPr>
              <w:t>电磁阀柜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AD1041B">
            <w:pPr>
              <w:jc w:val="both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056AE83">
            <w:pPr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2"/>
                <w:szCs w:val="22"/>
                <w:lang w:eastAsia="zh-CN"/>
              </w:rPr>
              <w:t>套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06B4CE7">
            <w:pPr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26DC434">
            <w:pPr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889DC65">
            <w:pPr>
              <w:jc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3F6E824"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防雨型</w:t>
            </w:r>
          </w:p>
        </w:tc>
      </w:tr>
      <w:tr w14:paraId="0B2F5D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22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E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0FD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61A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B19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8D4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F7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429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03280F9">
      <w:pPr>
        <w:rPr>
          <w:rFonts w:hint="default" w:ascii="仿宋" w:hAnsi="仿宋" w:eastAsia="仿宋" w:cs="仿宋"/>
          <w:b/>
          <w:bCs/>
          <w:color w:val="auto"/>
          <w:sz w:val="18"/>
          <w:szCs w:val="18"/>
          <w:u w:val="none"/>
          <w:lang w:val="en-US" w:eastAsia="zh-CN"/>
        </w:rPr>
      </w:pPr>
    </w:p>
    <w:p w14:paraId="3237ED0E">
      <w:pPr>
        <w:rPr>
          <w:rFonts w:hint="eastAsia" w:ascii="仿宋" w:hAnsi="仿宋" w:eastAsia="仿宋" w:cs="仿宋"/>
          <w:b/>
          <w:bCs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1"/>
          <w:szCs w:val="21"/>
          <w:u w:val="none"/>
          <w:lang w:val="en-US" w:eastAsia="zh-CN"/>
        </w:rPr>
        <w:t>注：此报价包含安装、调试、运费、税费等一切费用。</w:t>
      </w:r>
    </w:p>
    <w:p w14:paraId="5374ED17">
      <w:pPr>
        <w:rPr>
          <w:rFonts w:hint="eastAsia" w:ascii="仿宋" w:hAnsi="仿宋" w:eastAsia="仿宋" w:cs="仿宋"/>
          <w:b/>
          <w:bCs/>
          <w:color w:val="auto"/>
          <w:sz w:val="21"/>
          <w:szCs w:val="21"/>
          <w:u w:val="none"/>
          <w:lang w:val="en-US" w:eastAsia="zh-CN"/>
        </w:rPr>
      </w:pPr>
    </w:p>
    <w:p w14:paraId="5FC1A9A2">
      <w:pPr>
        <w:rPr>
          <w:rFonts w:hint="eastAsia" w:ascii="仿宋" w:hAnsi="仿宋" w:eastAsia="仿宋" w:cs="仿宋"/>
          <w:b/>
          <w:bCs/>
          <w:color w:val="auto"/>
          <w:sz w:val="21"/>
          <w:szCs w:val="21"/>
          <w:u w:val="none"/>
          <w:lang w:val="en-US" w:eastAsia="zh-CN"/>
        </w:rPr>
      </w:pPr>
    </w:p>
    <w:p w14:paraId="744CC8C1">
      <w:pPr>
        <w:ind w:firstLine="4830" w:firstLineChars="2300"/>
        <w:rPr>
          <w:rFonts w:hint="default" w:ascii="仿宋" w:hAnsi="仿宋" w:eastAsia="仿宋" w:cs="仿宋"/>
          <w:b w:val="0"/>
          <w:bCs w:val="0"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1"/>
          <w:szCs w:val="21"/>
          <w:u w:val="none"/>
          <w:lang w:val="en-US" w:eastAsia="zh-CN"/>
        </w:rPr>
        <w:t>询价单位：渠县博源水务发展有限公司</w:t>
      </w:r>
    </w:p>
    <w:p w14:paraId="477DD905">
      <w:pPr>
        <w:tabs>
          <w:tab w:val="left" w:pos="5554"/>
        </w:tabs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/>
          <w:sz w:val="36"/>
          <w:szCs w:val="36"/>
          <w:lang w:eastAsia="zh-CN"/>
        </w:rPr>
        <w:tab/>
      </w:r>
    </w:p>
    <w:sectPr>
      <w:pgSz w:w="11906" w:h="16838"/>
      <w:pgMar w:top="1440" w:right="1701" w:bottom="1440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0MTUwMTdjYjdjOTk3YjY0NWYwNjNiYjZlMDQ5MzIifQ=="/>
  </w:docVars>
  <w:rsids>
    <w:rsidRoot w:val="32147EA5"/>
    <w:rsid w:val="000E14D5"/>
    <w:rsid w:val="00F527A3"/>
    <w:rsid w:val="02686F3C"/>
    <w:rsid w:val="044662BB"/>
    <w:rsid w:val="052D23B0"/>
    <w:rsid w:val="07072967"/>
    <w:rsid w:val="0A1E29EA"/>
    <w:rsid w:val="0B6A3784"/>
    <w:rsid w:val="0B772F9A"/>
    <w:rsid w:val="0CC270AD"/>
    <w:rsid w:val="10A51DDA"/>
    <w:rsid w:val="11C32948"/>
    <w:rsid w:val="12CD18B6"/>
    <w:rsid w:val="130F234F"/>
    <w:rsid w:val="15455D50"/>
    <w:rsid w:val="16062050"/>
    <w:rsid w:val="185208CF"/>
    <w:rsid w:val="18F0554F"/>
    <w:rsid w:val="1AF345A8"/>
    <w:rsid w:val="1AF52219"/>
    <w:rsid w:val="1C751D23"/>
    <w:rsid w:val="1CB128B0"/>
    <w:rsid w:val="1EA15315"/>
    <w:rsid w:val="20C67169"/>
    <w:rsid w:val="21787AB8"/>
    <w:rsid w:val="228D37E9"/>
    <w:rsid w:val="23D15E6F"/>
    <w:rsid w:val="254A5BF8"/>
    <w:rsid w:val="25770569"/>
    <w:rsid w:val="266F3924"/>
    <w:rsid w:val="28133675"/>
    <w:rsid w:val="28490F4D"/>
    <w:rsid w:val="288E148C"/>
    <w:rsid w:val="28B07FDE"/>
    <w:rsid w:val="28B577B6"/>
    <w:rsid w:val="28F25980"/>
    <w:rsid w:val="2A5D0F85"/>
    <w:rsid w:val="2B2A7653"/>
    <w:rsid w:val="2B9C4CDB"/>
    <w:rsid w:val="2CB3474D"/>
    <w:rsid w:val="2CF46F03"/>
    <w:rsid w:val="2E41718E"/>
    <w:rsid w:val="305527B8"/>
    <w:rsid w:val="32147EA5"/>
    <w:rsid w:val="32513718"/>
    <w:rsid w:val="32D149EC"/>
    <w:rsid w:val="32EF7012"/>
    <w:rsid w:val="34D232B2"/>
    <w:rsid w:val="353115DE"/>
    <w:rsid w:val="35C503AD"/>
    <w:rsid w:val="3796726B"/>
    <w:rsid w:val="3AC01E81"/>
    <w:rsid w:val="3AD96730"/>
    <w:rsid w:val="3BAF01E0"/>
    <w:rsid w:val="3C6C15A6"/>
    <w:rsid w:val="407732A5"/>
    <w:rsid w:val="40991B5A"/>
    <w:rsid w:val="424E43F8"/>
    <w:rsid w:val="47BF74EC"/>
    <w:rsid w:val="4AC038E8"/>
    <w:rsid w:val="4B0D6B9A"/>
    <w:rsid w:val="4C6147AB"/>
    <w:rsid w:val="4D3A4F55"/>
    <w:rsid w:val="4D6550F2"/>
    <w:rsid w:val="4D9329DF"/>
    <w:rsid w:val="4FEC12BB"/>
    <w:rsid w:val="55763132"/>
    <w:rsid w:val="566254DE"/>
    <w:rsid w:val="569306A0"/>
    <w:rsid w:val="5A361ADA"/>
    <w:rsid w:val="5BEF797A"/>
    <w:rsid w:val="5CCC229B"/>
    <w:rsid w:val="5E1619C7"/>
    <w:rsid w:val="5E6F5FD5"/>
    <w:rsid w:val="6254681E"/>
    <w:rsid w:val="63AC3C5F"/>
    <w:rsid w:val="641318D7"/>
    <w:rsid w:val="64C06603"/>
    <w:rsid w:val="67134592"/>
    <w:rsid w:val="67886C99"/>
    <w:rsid w:val="69265904"/>
    <w:rsid w:val="6C2C42D2"/>
    <w:rsid w:val="6C5B205C"/>
    <w:rsid w:val="709B4318"/>
    <w:rsid w:val="715D3215"/>
    <w:rsid w:val="71D92806"/>
    <w:rsid w:val="73345AED"/>
    <w:rsid w:val="73E64C5E"/>
    <w:rsid w:val="74A77C85"/>
    <w:rsid w:val="75FD5230"/>
    <w:rsid w:val="76D7723D"/>
    <w:rsid w:val="7709593C"/>
    <w:rsid w:val="77C81575"/>
    <w:rsid w:val="7B453ED2"/>
    <w:rsid w:val="7BAB2CE3"/>
    <w:rsid w:val="7C0C5BB9"/>
    <w:rsid w:val="7CAE6A4A"/>
    <w:rsid w:val="7D641E37"/>
    <w:rsid w:val="7DF441DA"/>
    <w:rsid w:val="7E3037AE"/>
    <w:rsid w:val="7F4E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208</Characters>
  <Lines>0</Lines>
  <Paragraphs>0</Paragraphs>
  <TotalTime>6</TotalTime>
  <ScaleCrop>false</ScaleCrop>
  <LinksUpToDate>false</LinksUpToDate>
  <CharactersWithSpaces>261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2022-10-17T04:31:00Z</dcterms:created>
  <dc:creator>Administrator</dc:creator>
  <cp:lastModifiedBy>上善若水</cp:lastModifiedBy>
  <cp:lastPrinted>2024-08-01T02:54:00Z</cp:lastPrinted>
  <dcterms:modified xsi:type="dcterms:W3CDTF">2024-09-04T02:24:05Z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8BD5E009709F433897AAB3BFCB625E7B_13</vt:lpwstr>
  </property>
</Properties>
</file>